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346B" w:rsidRDefault="0035346B" w:rsidP="0035346B">
      <w:pPr>
        <w:pStyle w:val="Subtitle"/>
        <w:rPr>
          <w:rFonts w:ascii="Arial Narrow" w:hAnsi="Arial Narrow"/>
          <w:bCs/>
          <w:sz w:val="28"/>
          <w:szCs w:val="28"/>
        </w:rPr>
      </w:pPr>
    </w:p>
    <w:p w:rsidR="0035346B" w:rsidRDefault="0035346B" w:rsidP="0035346B"/>
    <w:p w:rsidR="0035346B" w:rsidRDefault="0035346B" w:rsidP="0035346B"/>
    <w:p w:rsidR="0035346B" w:rsidRDefault="0035346B" w:rsidP="0035346B"/>
    <w:p w:rsidR="0035346B" w:rsidRDefault="0035346B" w:rsidP="0035346B"/>
    <w:p w:rsidR="0035346B" w:rsidRDefault="0035346B" w:rsidP="0035346B"/>
    <w:p w:rsidR="0035346B" w:rsidRDefault="0035346B" w:rsidP="0035346B"/>
    <w:p w:rsidR="0035346B" w:rsidRDefault="0035346B" w:rsidP="0035346B"/>
    <w:p w:rsidR="0035346B" w:rsidRDefault="0035346B" w:rsidP="0035346B">
      <w:pPr>
        <w:rPr>
          <w:b/>
          <w:bCs/>
          <w:i/>
          <w:iCs/>
          <w:u w:val="single"/>
        </w:rPr>
      </w:pPr>
      <w:r w:rsidRPr="00F1760D">
        <w:rPr>
          <w:b/>
          <w:bCs/>
          <w:i/>
          <w:iCs/>
          <w:u w:val="single"/>
        </w:rPr>
        <w:t>Introduction:</w:t>
      </w:r>
    </w:p>
    <w:p w:rsidR="0035346B" w:rsidRDefault="0035346B" w:rsidP="0035346B">
      <w:pPr>
        <w:pStyle w:val="Default"/>
        <w:rPr>
          <w:rFonts w:asciiTheme="majorBidi" w:hAnsiTheme="majorBidi" w:cstheme="majorBidi"/>
        </w:rPr>
      </w:pPr>
    </w:p>
    <w:p w:rsidR="0035346B" w:rsidRDefault="0035346B" w:rsidP="0035346B">
      <w:pPr>
        <w:pStyle w:val="Default"/>
        <w:rPr>
          <w:rFonts w:asciiTheme="majorBidi" w:hAnsiTheme="majorBidi" w:cstheme="majorBidi"/>
        </w:rPr>
      </w:pPr>
      <w:r>
        <w:rPr>
          <w:rFonts w:asciiTheme="majorBidi" w:hAnsiTheme="majorBidi" w:cstheme="majorBidi"/>
        </w:rPr>
        <w:t xml:space="preserve">      The main goal of this lab is to determine the number of K (Coefficient of Permeability) of </w:t>
      </w:r>
      <w:r w:rsidR="003E396A">
        <w:rPr>
          <w:rFonts w:asciiTheme="majorBidi" w:hAnsiTheme="majorBidi" w:cstheme="majorBidi"/>
        </w:rPr>
        <w:t xml:space="preserve">Ottawa </w:t>
      </w:r>
      <w:r>
        <w:rPr>
          <w:rFonts w:asciiTheme="majorBidi" w:hAnsiTheme="majorBidi" w:cstheme="majorBidi"/>
        </w:rPr>
        <w:t xml:space="preserve">sand by constant head method.  </w:t>
      </w:r>
    </w:p>
    <w:p w:rsidR="0035346B" w:rsidRPr="001063C9" w:rsidRDefault="0035346B" w:rsidP="0035346B">
      <w:pPr>
        <w:pStyle w:val="Default"/>
        <w:tabs>
          <w:tab w:val="left" w:pos="6303"/>
        </w:tabs>
        <w:rPr>
          <w:rFonts w:asciiTheme="majorBidi" w:hAnsiTheme="majorBidi" w:cstheme="majorBidi"/>
        </w:rPr>
      </w:pPr>
      <w:r>
        <w:rPr>
          <w:rFonts w:asciiTheme="majorBidi" w:hAnsiTheme="majorBidi" w:cstheme="majorBidi"/>
        </w:rPr>
        <w:tab/>
      </w:r>
    </w:p>
    <w:p w:rsidR="0035346B" w:rsidRDefault="0035346B" w:rsidP="0035346B">
      <w:pPr>
        <w:rPr>
          <w:b/>
          <w:bCs/>
          <w:i/>
          <w:iCs/>
          <w:u w:val="single"/>
        </w:rPr>
      </w:pPr>
      <w:r w:rsidRPr="00F1760D">
        <w:rPr>
          <w:b/>
          <w:bCs/>
          <w:i/>
          <w:iCs/>
          <w:u w:val="single"/>
        </w:rPr>
        <w:t>Materials:</w:t>
      </w:r>
    </w:p>
    <w:p w:rsidR="0035346B" w:rsidRDefault="0035346B" w:rsidP="0035346B">
      <w:pPr>
        <w:rPr>
          <w:b/>
          <w:bCs/>
          <w:i/>
          <w:iCs/>
          <w:u w:val="single"/>
        </w:rPr>
      </w:pPr>
    </w:p>
    <w:p w:rsidR="0035346B" w:rsidRDefault="0035346B" w:rsidP="0035346B">
      <w:pPr>
        <w:pStyle w:val="ListParagraph"/>
        <w:numPr>
          <w:ilvl w:val="0"/>
          <w:numId w:val="2"/>
        </w:numPr>
      </w:pPr>
      <w:r>
        <w:t>Sensitive Balance</w:t>
      </w:r>
    </w:p>
    <w:p w:rsidR="0035346B" w:rsidRDefault="0035346B" w:rsidP="0035346B">
      <w:pPr>
        <w:pStyle w:val="ListParagraph"/>
        <w:numPr>
          <w:ilvl w:val="0"/>
          <w:numId w:val="2"/>
        </w:numPr>
      </w:pPr>
      <w:r>
        <w:t>Meter measurement</w:t>
      </w:r>
    </w:p>
    <w:p w:rsidR="0035346B" w:rsidRDefault="0035346B" w:rsidP="0035346B">
      <w:pPr>
        <w:pStyle w:val="ListParagraph"/>
        <w:numPr>
          <w:ilvl w:val="0"/>
          <w:numId w:val="2"/>
        </w:numPr>
      </w:pPr>
      <w:r>
        <w:t xml:space="preserve">Stop Watch </w:t>
      </w:r>
    </w:p>
    <w:p w:rsidR="0035346B" w:rsidRDefault="002D4770" w:rsidP="0035346B">
      <w:pPr>
        <w:pStyle w:val="ListParagraph"/>
        <w:numPr>
          <w:ilvl w:val="0"/>
          <w:numId w:val="2"/>
        </w:numPr>
      </w:pPr>
      <w:r>
        <w:t>Ottawa Sand</w:t>
      </w:r>
    </w:p>
    <w:p w:rsidR="0035346B" w:rsidRDefault="0035346B" w:rsidP="0035346B">
      <w:pPr>
        <w:pStyle w:val="ListParagraph"/>
        <w:numPr>
          <w:ilvl w:val="0"/>
          <w:numId w:val="2"/>
        </w:numPr>
      </w:pPr>
      <w:r>
        <w:t xml:space="preserve">Plastic layers pipes </w:t>
      </w:r>
    </w:p>
    <w:p w:rsidR="0035346B" w:rsidRDefault="0035346B" w:rsidP="0035346B">
      <w:pPr>
        <w:pStyle w:val="ListParagraph"/>
        <w:numPr>
          <w:ilvl w:val="0"/>
          <w:numId w:val="2"/>
        </w:numPr>
      </w:pPr>
      <w:r>
        <w:t xml:space="preserve">Water </w:t>
      </w:r>
    </w:p>
    <w:p w:rsidR="0035346B" w:rsidRDefault="0035346B" w:rsidP="0035346B">
      <w:pPr>
        <w:pStyle w:val="ListParagraph"/>
        <w:numPr>
          <w:ilvl w:val="0"/>
          <w:numId w:val="2"/>
        </w:numPr>
      </w:pPr>
      <w:r>
        <w:t xml:space="preserve">Graduated Flask </w:t>
      </w:r>
    </w:p>
    <w:p w:rsidR="0035346B" w:rsidRDefault="0035346B" w:rsidP="0035346B">
      <w:pPr>
        <w:pStyle w:val="ListParagraph"/>
      </w:pPr>
    </w:p>
    <w:p w:rsidR="0035346B" w:rsidRDefault="0035346B" w:rsidP="0035346B">
      <w:pPr>
        <w:pStyle w:val="ListParagraph"/>
      </w:pPr>
    </w:p>
    <w:p w:rsidR="0035346B" w:rsidRPr="00F1760D" w:rsidRDefault="0035346B" w:rsidP="0035346B">
      <w:pPr>
        <w:rPr>
          <w:b/>
          <w:bCs/>
          <w:i/>
          <w:iCs/>
          <w:u w:val="single"/>
        </w:rPr>
      </w:pPr>
      <w:r w:rsidRPr="00F1760D">
        <w:rPr>
          <w:b/>
          <w:bCs/>
          <w:i/>
          <w:iCs/>
          <w:u w:val="single"/>
        </w:rPr>
        <w:t>Procedure:</w:t>
      </w:r>
    </w:p>
    <w:p w:rsidR="0035346B" w:rsidRDefault="0035346B" w:rsidP="009E44D7">
      <w:pPr>
        <w:spacing w:line="480" w:lineRule="auto"/>
      </w:pPr>
      <w:r>
        <w:t xml:space="preserve"> </w:t>
      </w:r>
    </w:p>
    <w:p w:rsidR="0035346B" w:rsidRDefault="0035346B" w:rsidP="009E44D7">
      <w:pPr>
        <w:spacing w:line="480" w:lineRule="auto"/>
      </w:pPr>
      <w:r>
        <w:t xml:space="preserve">             The procedures of this lab are filled the sand into permeameter and it was ready for testing. Let the water flow through the funnel </w:t>
      </w:r>
      <w:r w:rsidR="002D4770">
        <w:t>until the water level in the top of the funnel is constant.  After that, opened the bottom outlet and ran the water through the permeameter until the sand is saturated. The class measured the head of water which is the distance between the water surface and the bottom of the outlet of permeameter. Also, measured the length of the permeameter. Measured the distance between point 1 to point 2 which is point 1 was the water surface and point 2 was the bottom outlet of the funnel. The water was running from the top to the bottom</w:t>
      </w:r>
      <w:r w:rsidR="003E396A">
        <w:t xml:space="preserve">. There were 2 tubes are in the sample which called point 3 and point 4. Point 3 was in the top of the sample and point 4 tube was in the bottom of the sample. The group measured the height of point 3 and point 4 and find delta H between the two points.  </w:t>
      </w:r>
    </w:p>
    <w:p w:rsidR="0035346B" w:rsidRDefault="0035346B" w:rsidP="0035346B">
      <w:pPr>
        <w:spacing w:line="360" w:lineRule="auto"/>
      </w:pPr>
    </w:p>
    <w:p w:rsidR="0035346B" w:rsidRDefault="0035346B" w:rsidP="0035346B">
      <w:pPr>
        <w:spacing w:line="360" w:lineRule="auto"/>
      </w:pPr>
    </w:p>
    <w:p w:rsidR="003E396A" w:rsidRDefault="003E396A" w:rsidP="0035346B">
      <w:pPr>
        <w:spacing w:line="360" w:lineRule="auto"/>
      </w:pPr>
    </w:p>
    <w:p w:rsidR="003E396A" w:rsidRDefault="003E396A" w:rsidP="0035346B">
      <w:pPr>
        <w:spacing w:line="360" w:lineRule="auto"/>
      </w:pPr>
    </w:p>
    <w:p w:rsidR="00522594" w:rsidRDefault="00522594" w:rsidP="00C60A8E">
      <w:bookmarkStart w:id="0" w:name="_GoBack"/>
      <w:bookmarkEnd w:id="0"/>
    </w:p>
    <w:p w:rsidR="00522594" w:rsidRDefault="00522594" w:rsidP="00C60A8E"/>
    <w:p w:rsidR="00522594" w:rsidRDefault="00522594" w:rsidP="00C60A8E"/>
    <w:p w:rsidR="00522594" w:rsidRPr="00522594" w:rsidRDefault="00522594" w:rsidP="00C60A8E"/>
    <w:p w:rsidR="0035346B" w:rsidRDefault="0035346B">
      <w:pPr>
        <w:rPr>
          <w:b/>
          <w:bCs/>
          <w:i/>
          <w:iCs/>
          <w:u w:val="single"/>
        </w:rPr>
      </w:pPr>
      <w:r w:rsidRPr="0035346B">
        <w:rPr>
          <w:b/>
          <w:bCs/>
          <w:i/>
          <w:iCs/>
          <w:u w:val="single"/>
        </w:rPr>
        <w:t xml:space="preserve">Conclusion: </w:t>
      </w:r>
    </w:p>
    <w:p w:rsidR="00304DA0" w:rsidRDefault="00304DA0">
      <w:pPr>
        <w:rPr>
          <w:b/>
          <w:bCs/>
          <w:i/>
          <w:iCs/>
          <w:u w:val="single"/>
        </w:rPr>
      </w:pPr>
    </w:p>
    <w:p w:rsidR="00304DA0" w:rsidRPr="00304DA0" w:rsidRDefault="00304DA0" w:rsidP="009E44D7">
      <w:pPr>
        <w:spacing w:line="480" w:lineRule="auto"/>
      </w:pPr>
      <w:r>
        <w:t xml:space="preserve">      From the data, from point 3 to point 4 is more occurred than point 1 to point 2 because 1-2 have tubes and there is an energy losses during the water running into the tubes and K is assumed. The </w:t>
      </w:r>
      <w:r>
        <w:rPr>
          <w:rFonts w:asciiTheme="majorBidi" w:hAnsiTheme="majorBidi" w:cstheme="majorBidi"/>
        </w:rPr>
        <w:t xml:space="preserve">coefficient of permeability between points 1-2 is 0.012 in/sec and between points 3-4 is 0.074 in/sec. </w:t>
      </w:r>
      <w:r w:rsidR="00C60A8E">
        <w:rPr>
          <w:rFonts w:asciiTheme="majorBidi" w:hAnsiTheme="majorBidi" w:cstheme="majorBidi"/>
        </w:rPr>
        <w:t xml:space="preserve">When the class did the experiment but the water was going from bottom to the top, the effective stress equal 0 because the soil was boiling. </w:t>
      </w:r>
    </w:p>
    <w:sectPr w:rsidR="00304DA0" w:rsidRPr="00304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D0092F"/>
    <w:multiLevelType w:val="hybridMultilevel"/>
    <w:tmpl w:val="5F7C937C"/>
    <w:lvl w:ilvl="0" w:tplc="2E106B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D15810"/>
    <w:multiLevelType w:val="hybridMultilevel"/>
    <w:tmpl w:val="345E6218"/>
    <w:lvl w:ilvl="0" w:tplc="456258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80A"/>
    <w:rsid w:val="001C5E53"/>
    <w:rsid w:val="002D4770"/>
    <w:rsid w:val="00304DA0"/>
    <w:rsid w:val="0035346B"/>
    <w:rsid w:val="003E396A"/>
    <w:rsid w:val="00522594"/>
    <w:rsid w:val="005539A5"/>
    <w:rsid w:val="00671DD3"/>
    <w:rsid w:val="009E44D7"/>
    <w:rsid w:val="00AB41B3"/>
    <w:rsid w:val="00C60A8E"/>
    <w:rsid w:val="00CC280A"/>
    <w:rsid w:val="00D844D9"/>
    <w:rsid w:val="00E06B9E"/>
    <w:rsid w:val="00E10FAF"/>
    <w:rsid w:val="00E95372"/>
    <w:rsid w:val="00ED7FD1"/>
    <w:rsid w:val="00EE4D81"/>
    <w:rsid w:val="00FD12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5C2D"/>
  <w15:chartTrackingRefBased/>
  <w15:docId w15:val="{8A4F76E6-A91B-4914-8C98-5B17D0AE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346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35346B"/>
    <w:pPr>
      <w:jc w:val="center"/>
    </w:pPr>
    <w:rPr>
      <w:b/>
      <w:szCs w:val="20"/>
    </w:rPr>
  </w:style>
  <w:style w:type="character" w:customStyle="1" w:styleId="SubtitleChar">
    <w:name w:val="Subtitle Char"/>
    <w:basedOn w:val="DefaultParagraphFont"/>
    <w:link w:val="Subtitle"/>
    <w:rsid w:val="0035346B"/>
    <w:rPr>
      <w:rFonts w:ascii="Times New Roman" w:eastAsia="Times New Roman" w:hAnsi="Times New Roman" w:cs="Times New Roman"/>
      <w:b/>
      <w:sz w:val="24"/>
      <w:szCs w:val="20"/>
    </w:rPr>
  </w:style>
  <w:style w:type="paragraph" w:styleId="ListParagraph">
    <w:name w:val="List Paragraph"/>
    <w:basedOn w:val="Normal"/>
    <w:uiPriority w:val="34"/>
    <w:qFormat/>
    <w:rsid w:val="0035346B"/>
    <w:pPr>
      <w:ind w:left="720"/>
      <w:contextualSpacing/>
    </w:pPr>
  </w:style>
  <w:style w:type="paragraph" w:customStyle="1" w:styleId="Default">
    <w:name w:val="Default"/>
    <w:rsid w:val="0035346B"/>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E953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7</cp:revision>
  <dcterms:created xsi:type="dcterms:W3CDTF">2017-12-03T18:45:00Z</dcterms:created>
  <dcterms:modified xsi:type="dcterms:W3CDTF">2018-08-01T21:04:00Z</dcterms:modified>
</cp:coreProperties>
</file>